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rFonts w:ascii="Poppins" w:cs="Poppins" w:eastAsia="Poppins" w:hAnsi="Poppins"/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rFonts w:ascii="Poppins" w:cs="Poppins" w:eastAsia="Poppins" w:hAnsi="Poppins"/>
          <w:b w:val="1"/>
          <w:color w:val="454545"/>
        </w:rPr>
      </w:pPr>
      <w:r w:rsidDel="00000000" w:rsidR="00000000" w:rsidRPr="00000000">
        <w:rPr>
          <w:rFonts w:ascii="Poppins" w:cs="Poppins" w:eastAsia="Poppins" w:hAnsi="Poppins"/>
          <w:b w:val="1"/>
          <w:color w:val="454545"/>
          <w:rtl w:val="0"/>
        </w:rPr>
        <w:t xml:space="preserve">Summer Looks con Dyson Hair</w:t>
      </w:r>
    </w:p>
    <w:p w:rsidR="00000000" w:rsidDel="00000000" w:rsidP="00000000" w:rsidRDefault="00000000" w:rsidRPr="00000000" w14:paraId="00000003">
      <w:pPr>
        <w:ind w:left="360" w:firstLine="0"/>
        <w:rPr>
          <w:rFonts w:ascii="Poppins" w:cs="Poppins" w:eastAsia="Poppins" w:hAnsi="Poppins"/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rFonts w:ascii="Poppins" w:cs="Poppins" w:eastAsia="Poppins" w:hAnsi="Poppins"/>
          <w:color w:val="454545"/>
        </w:rPr>
      </w:pP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El verano ya está aquí y es momento de preparar nuestros mejores looks. Los 90’s están de vuelta, </w:t>
      </w:r>
      <w:r w:rsidDel="00000000" w:rsidR="00000000" w:rsidRPr="00000000">
        <w:rPr>
          <w:rFonts w:ascii="Poppins" w:cs="Poppins" w:eastAsia="Poppins" w:hAnsi="Poppins"/>
          <w:color w:val="454545"/>
          <w:highlight w:val="white"/>
          <w:rtl w:val="0"/>
        </w:rPr>
        <w:t xml:space="preserve">qué mejor que adaptar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 nuestro estilo de una manera muy sencilla y lucir increíbles sin complicaciones todos los días. </w:t>
      </w:r>
      <w:r w:rsidDel="00000000" w:rsidR="00000000" w:rsidRPr="00000000">
        <w:rPr>
          <w:rFonts w:ascii="Poppins" w:cs="Poppins" w:eastAsia="Poppins" w:hAnsi="Poppins"/>
          <w:b w:val="1"/>
          <w:color w:val="454545"/>
          <w:rtl w:val="0"/>
        </w:rPr>
        <w:t xml:space="preserve">Dyson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 te comparte una propuesta de peinado súper rápido de realizar y divertido, para salir con tus amigas, con tu novio, o con quien tú prefieras.</w:t>
      </w:r>
    </w:p>
    <w:p w:rsidR="00000000" w:rsidDel="00000000" w:rsidP="00000000" w:rsidRDefault="00000000" w:rsidRPr="00000000" w14:paraId="00000005">
      <w:pPr>
        <w:ind w:left="360" w:firstLine="0"/>
        <w:rPr>
          <w:rFonts w:ascii="Poppins" w:cs="Poppins" w:eastAsia="Poppins" w:hAnsi="Poppins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Poppins" w:cs="Poppins" w:eastAsia="Poppins" w:hAnsi="Poppins"/>
          <w:b w:val="1"/>
          <w:color w:val="454545"/>
        </w:rPr>
      </w:pPr>
      <w:r w:rsidDel="00000000" w:rsidR="00000000" w:rsidRPr="00000000">
        <w:rPr>
          <w:rFonts w:ascii="Poppins" w:cs="Poppins" w:eastAsia="Poppins" w:hAnsi="Poppins"/>
          <w:b w:val="1"/>
          <w:color w:val="454545"/>
          <w:rtl w:val="0"/>
        </w:rPr>
        <w:t xml:space="preserve">Media cola estilo 90s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El primer paso es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 quitar el exceso de humedad con el pre-estilizador de tu Airwrap.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Divid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e tu cabello en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 secciones de la nuca hacia arriba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 para ir secando y moldeando una a 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Aplica spray de volumen para un mejor acabado.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El segundo paso con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 tu Airwrap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 es cambiar de accesorio. A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hora vas a c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olocar el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 cepillo redondo.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Vas a ir cepillando el cabello y secando al mismo tiempo  que moldeas las puntas hacia afuera capa por capa.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Ahora hay que d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ividir de oreja a oreja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,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 pulir y hacer una media cola, dejando enfrente unos mechones para enmarcar la cara.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Forra la liga con un mechón de cabello y sujeta debajo de la media cola con un pasador.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8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Por último, aplica spray fijador para que el peinado </w:t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te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 dure perfecto todo el día.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Poppins" w:cs="Poppins" w:eastAsia="Poppins" w:hAnsi="Poppins"/>
          <w:color w:val="1155cc"/>
          <w:u w:val="single"/>
        </w:rPr>
      </w:pPr>
      <w:r w:rsidDel="00000000" w:rsidR="00000000" w:rsidRPr="00000000">
        <w:rPr>
          <w:rFonts w:ascii="Poppins" w:cs="Poppins" w:eastAsia="Poppins" w:hAnsi="Poppins"/>
          <w:color w:val="454545"/>
          <w:rtl w:val="0"/>
        </w:rPr>
        <w:t xml:space="preserve">Sigue el paso a paso en directo en el siguiente</w:t>
      </w:r>
      <w:r w:rsidDel="00000000" w:rsidR="00000000" w:rsidRPr="00000000">
        <w:rPr>
          <w:rFonts w:ascii="Poppins" w:cs="Poppins" w:eastAsia="Poppins" w:hAnsi="Poppins"/>
          <w:color w:val="1155cc"/>
          <w:u w:val="single"/>
          <w:rtl w:val="0"/>
        </w:rPr>
        <w:t xml:space="preserve"> link</w:t>
      </w:r>
    </w:p>
    <w:p w:rsidR="00000000" w:rsidDel="00000000" w:rsidP="00000000" w:rsidRDefault="00000000" w:rsidRPr="00000000" w14:paraId="00000010">
      <w:pPr>
        <w:spacing w:after="280" w:lineRule="auto"/>
        <w:ind w:left="1080" w:firstLine="0"/>
        <w:jc w:val="center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color w:val="454545"/>
        </w:rPr>
        <w:drawing>
          <wp:inline distB="114300" distT="114300" distL="114300" distR="114300">
            <wp:extent cx="1233149" cy="1862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149" cy="186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color w:val="454545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04988" cy="68203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682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  <w:ind w:left="432" w:hanging="432"/>
    </w:pPr>
    <w:rPr>
      <w:rFonts w:ascii="Poppins" w:cs="Poppins" w:eastAsia="Poppins" w:hAnsi="Poppins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Poppins" w:cs="Poppins" w:eastAsia="Poppins" w:hAnsi="Poppi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Poppins" w:cs="Poppins" w:eastAsia="Poppins" w:hAnsi="Poppi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Poppins" w:cs="Poppins" w:eastAsia="Poppins" w:hAnsi="Poppins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Poppins" w:cs="Poppins" w:eastAsia="Poppins" w:hAnsi="Poppins"/>
      <w:sz w:val="24"/>
      <w:szCs w:val="24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Poppins" w:cs="Poppins" w:eastAsia="Poppins" w:hAnsi="Poppins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704B"/>
    <w:rPr>
      <w:rFonts w:ascii="Calibri" w:cs="Calibri" w:hAnsi="Calibri"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 w:val="1"/>
    <w:rsid w:val="00DD148B"/>
    <w:pPr>
      <w:keepNext w:val="1"/>
      <w:numPr>
        <w:numId w:val="16"/>
      </w:numPr>
      <w:spacing w:after="120" w:before="120"/>
      <w:outlineLvl w:val="0"/>
    </w:pPr>
    <w:rPr>
      <w:rFonts w:ascii="Futura Hv BT" w:cs="Arial" w:hAnsi="Futura Hv BT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DD148B"/>
    <w:pPr>
      <w:keepNext w:val="1"/>
      <w:numPr>
        <w:ilvl w:val="1"/>
        <w:numId w:val="16"/>
      </w:numPr>
      <w:spacing w:after="60" w:before="240"/>
      <w:outlineLvl w:val="1"/>
    </w:pPr>
    <w:rPr>
      <w:rFonts w:ascii="Futura Md BT" w:cs="Arial" w:hAnsi="Futura Md BT"/>
      <w:bCs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qFormat w:val="1"/>
    <w:rsid w:val="00DD148B"/>
    <w:pPr>
      <w:keepNext w:val="1"/>
      <w:numPr>
        <w:ilvl w:val="2"/>
        <w:numId w:val="16"/>
      </w:numPr>
      <w:spacing w:after="60" w:before="240"/>
      <w:outlineLvl w:val="2"/>
    </w:pPr>
    <w:rPr>
      <w:rFonts w:ascii="Futura Md BT" w:cs="Arial" w:hAnsi="Futura Md BT"/>
      <w:bCs w:val="1"/>
      <w:sz w:val="28"/>
      <w:szCs w:val="26"/>
    </w:rPr>
  </w:style>
  <w:style w:type="paragraph" w:styleId="Heading4">
    <w:name w:val="heading 4"/>
    <w:basedOn w:val="Normal"/>
    <w:next w:val="Normal"/>
    <w:link w:val="Heading4Char"/>
    <w:qFormat w:val="1"/>
    <w:rsid w:val="00DD148B"/>
    <w:pPr>
      <w:keepNext w:val="1"/>
      <w:numPr>
        <w:ilvl w:val="3"/>
        <w:numId w:val="16"/>
      </w:numPr>
      <w:spacing w:after="60" w:before="240"/>
      <w:outlineLvl w:val="3"/>
    </w:pPr>
    <w:rPr>
      <w:rFonts w:ascii="Futura Bk BT" w:hAnsi="Futura Bk BT"/>
      <w:bCs w:val="1"/>
      <w:sz w:val="24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DD148B"/>
    <w:pPr>
      <w:numPr>
        <w:ilvl w:val="4"/>
        <w:numId w:val="16"/>
      </w:numPr>
      <w:spacing w:after="60" w:before="240"/>
      <w:outlineLvl w:val="4"/>
    </w:pPr>
    <w:rPr>
      <w:rFonts w:ascii="Futura Bk BT" w:hAnsi="Futura Bk BT"/>
      <w:bCs w:val="1"/>
      <w:iCs w:val="1"/>
      <w:sz w:val="24"/>
      <w:szCs w:val="26"/>
    </w:rPr>
  </w:style>
  <w:style w:type="paragraph" w:styleId="Heading6">
    <w:name w:val="heading 6"/>
    <w:basedOn w:val="Normal"/>
    <w:next w:val="Normal"/>
    <w:link w:val="Heading6Char"/>
    <w:qFormat w:val="1"/>
    <w:rsid w:val="00DD148B"/>
    <w:pPr>
      <w:numPr>
        <w:ilvl w:val="5"/>
        <w:numId w:val="16"/>
      </w:numPr>
      <w:spacing w:after="60" w:before="240"/>
      <w:outlineLvl w:val="5"/>
    </w:pPr>
    <w:rPr>
      <w:rFonts w:ascii="Futura Bk BT" w:hAnsi="Futura Bk BT"/>
      <w:bCs w:val="1"/>
      <w:sz w:val="24"/>
    </w:rPr>
  </w:style>
  <w:style w:type="paragraph" w:styleId="Heading7">
    <w:name w:val="heading 7"/>
    <w:basedOn w:val="Normal"/>
    <w:next w:val="Normal"/>
    <w:link w:val="Heading7Char"/>
    <w:qFormat w:val="1"/>
    <w:rsid w:val="00DD148B"/>
    <w:pPr>
      <w:numPr>
        <w:ilvl w:val="6"/>
        <w:numId w:val="16"/>
      </w:numPr>
      <w:spacing w:after="60" w:before="24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 w:val="1"/>
    <w:rsid w:val="00DD148B"/>
    <w:pPr>
      <w:numPr>
        <w:ilvl w:val="7"/>
        <w:numId w:val="8"/>
      </w:numPr>
      <w:spacing w:after="60" w:before="240"/>
      <w:outlineLvl w:val="7"/>
    </w:pPr>
    <w:rPr>
      <w:rFonts w:ascii="Futura Bk BT" w:hAnsi="Futura Bk BT"/>
      <w:iCs w:val="1"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 w:val="1"/>
    <w:rsid w:val="00DD148B"/>
    <w:pPr>
      <w:spacing w:after="60" w:before="240"/>
      <w:outlineLvl w:val="8"/>
    </w:pPr>
    <w:rPr>
      <w:rFonts w:ascii="Futura Bk BT" w:cs="Arial" w:hAnsi="Futura Bk BT"/>
      <w:b w:val="1"/>
      <w:sz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DD148B"/>
    <w:rPr>
      <w:rFonts w:ascii="Futura Hv BT" w:cs="Arial" w:hAnsi="Futura Hv BT"/>
      <w:bCs w:val="1"/>
      <w:kern w:val="32"/>
      <w:sz w:val="32"/>
      <w:szCs w:val="32"/>
      <w:lang w:eastAsia="en-GB"/>
    </w:rPr>
  </w:style>
  <w:style w:type="character" w:styleId="Heading2Char" w:customStyle="1">
    <w:name w:val="Heading 2 Char"/>
    <w:basedOn w:val="DefaultParagraphFont"/>
    <w:link w:val="Heading2"/>
    <w:rsid w:val="00DD148B"/>
    <w:rPr>
      <w:rFonts w:ascii="Futura Md BT" w:cs="Arial" w:hAnsi="Futura Md BT"/>
      <w:bCs w:val="1"/>
      <w:iCs w:val="1"/>
      <w:sz w:val="28"/>
      <w:szCs w:val="28"/>
      <w:lang w:eastAsia="en-GB"/>
    </w:rPr>
  </w:style>
  <w:style w:type="character" w:styleId="Heading3Char" w:customStyle="1">
    <w:name w:val="Heading 3 Char"/>
    <w:basedOn w:val="DefaultParagraphFont"/>
    <w:link w:val="Heading3"/>
    <w:rsid w:val="00DD148B"/>
    <w:rPr>
      <w:rFonts w:ascii="Futura Md BT" w:cs="Arial" w:hAnsi="Futura Md BT"/>
      <w:bCs w:val="1"/>
      <w:sz w:val="28"/>
      <w:szCs w:val="26"/>
      <w:lang w:eastAsia="en-GB"/>
    </w:rPr>
  </w:style>
  <w:style w:type="character" w:styleId="Heading4Char" w:customStyle="1">
    <w:name w:val="Heading 4 Char"/>
    <w:basedOn w:val="DefaultParagraphFont"/>
    <w:link w:val="Heading4"/>
    <w:rsid w:val="00DD148B"/>
    <w:rPr>
      <w:rFonts w:ascii="Futura Bk BT" w:hAnsi="Futura Bk BT"/>
      <w:bCs w:val="1"/>
      <w:sz w:val="24"/>
      <w:szCs w:val="28"/>
      <w:lang w:eastAsia="en-GB"/>
    </w:rPr>
  </w:style>
  <w:style w:type="character" w:styleId="Heading5Char" w:customStyle="1">
    <w:name w:val="Heading 5 Char"/>
    <w:basedOn w:val="DefaultParagraphFont"/>
    <w:link w:val="Heading5"/>
    <w:rsid w:val="00DD148B"/>
    <w:rPr>
      <w:rFonts w:ascii="Futura Bk BT" w:hAnsi="Futura Bk BT"/>
      <w:bCs w:val="1"/>
      <w:iCs w:val="1"/>
      <w:sz w:val="24"/>
      <w:szCs w:val="26"/>
      <w:lang w:eastAsia="en-GB"/>
    </w:rPr>
  </w:style>
  <w:style w:type="character" w:styleId="Heading6Char" w:customStyle="1">
    <w:name w:val="Heading 6 Char"/>
    <w:basedOn w:val="DefaultParagraphFont"/>
    <w:link w:val="Heading6"/>
    <w:rsid w:val="00DD148B"/>
    <w:rPr>
      <w:rFonts w:ascii="Futura Bk BT" w:hAnsi="Futura Bk BT"/>
      <w:bCs w:val="1"/>
      <w:sz w:val="24"/>
      <w:szCs w:val="22"/>
      <w:lang w:eastAsia="en-GB"/>
    </w:rPr>
  </w:style>
  <w:style w:type="character" w:styleId="Heading7Char" w:customStyle="1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rsid w:val="00DD148B"/>
    <w:rPr>
      <w:rFonts w:ascii="Futura Bk BT" w:hAnsi="Futura Bk BT"/>
      <w:iCs w:val="1"/>
      <w:sz w:val="24"/>
      <w:szCs w:val="24"/>
      <w:lang w:eastAsia="en-GB"/>
    </w:rPr>
  </w:style>
  <w:style w:type="character" w:styleId="Heading9Char" w:customStyle="1">
    <w:name w:val="Heading 9 Char"/>
    <w:aliases w:val="Appendix Char"/>
    <w:basedOn w:val="DefaultParagraphFont"/>
    <w:link w:val="Heading9"/>
    <w:rsid w:val="00DD148B"/>
    <w:rPr>
      <w:rFonts w:ascii="Futura Bk BT" w:cs="Arial" w:hAnsi="Futura Bk BT"/>
      <w:b w:val="1"/>
      <w:sz w:val="32"/>
      <w:szCs w:val="22"/>
      <w:lang w:eastAsia="en-GB"/>
    </w:rPr>
  </w:style>
  <w:style w:type="paragraph" w:styleId="Caption">
    <w:name w:val="caption"/>
    <w:basedOn w:val="Normal"/>
    <w:next w:val="Normal"/>
    <w:qFormat w:val="1"/>
    <w:rsid w:val="00DD148B"/>
    <w:pPr>
      <w:spacing w:after="120" w:before="40"/>
    </w:pPr>
    <w:rPr>
      <w:rFonts w:ascii="Futura Md BT" w:hAnsi="Futura Md BT"/>
      <w:bCs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rsid w:val="0016704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G87gJ6T17Occ1p1NUeIPziZDw==">AMUW2mW3yRQLohWunIXCtXLHph8WQF63kkI+VbJwlq757Apubiqmf7MjIVBTtFPKr6TPFTOyuX3bRG1UN5QM6U+SViAi9ynggvR+bKtUdwJ01vDqKI2HHB0=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2021-06-17T14:43:00Z</dcterms:created>
  <dc:creator>Gabriela Alvarado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0x01010093B540EBDA78474F9265BE983FC4FB3E</vt:lpwstr>
  </property>
</Properties>
</file>